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1B" w:rsidRPr="00106F10" w:rsidRDefault="00CA338A" w:rsidP="006F5BD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F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</w:t>
      </w:r>
      <w:r w:rsidR="0035731B" w:rsidRPr="00106F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независимой </w:t>
      </w:r>
      <w:proofErr w:type="gramStart"/>
      <w:r w:rsidR="0035731B" w:rsidRPr="00106F10">
        <w:rPr>
          <w:rFonts w:ascii="Times New Roman" w:hAnsi="Times New Roman" w:cs="Times New Roman"/>
          <w:b/>
          <w:color w:val="000000"/>
          <w:sz w:val="24"/>
          <w:szCs w:val="24"/>
        </w:rPr>
        <w:t>оценки качества условий оказания услуг</w:t>
      </w:r>
      <w:proofErr w:type="gramEnd"/>
      <w:r w:rsidR="00222A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2021год</w:t>
      </w:r>
    </w:p>
    <w:p w:rsidR="006F5BD0" w:rsidRPr="00106F10" w:rsidRDefault="00106F10" w:rsidP="006F5BD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F1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5B6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06F10">
        <w:rPr>
          <w:rFonts w:ascii="Times New Roman" w:hAnsi="Times New Roman" w:cs="Times New Roman"/>
          <w:color w:val="000000"/>
          <w:sz w:val="24"/>
          <w:szCs w:val="24"/>
        </w:rPr>
        <w:t>УСОВО «</w:t>
      </w:r>
      <w:r w:rsidR="005A5B6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C7682">
        <w:rPr>
          <w:rFonts w:ascii="Times New Roman" w:hAnsi="Times New Roman" w:cs="Times New Roman"/>
          <w:color w:val="000000"/>
          <w:sz w:val="24"/>
          <w:szCs w:val="24"/>
        </w:rPr>
        <w:t>омплексный центр социального обслуживания населения</w:t>
      </w:r>
      <w:r w:rsidR="005A5B6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A051AB">
        <w:rPr>
          <w:rFonts w:ascii="Times New Roman" w:hAnsi="Times New Roman" w:cs="Times New Roman"/>
          <w:color w:val="000000"/>
          <w:sz w:val="24"/>
          <w:szCs w:val="24"/>
        </w:rPr>
        <w:t>уздальского</w:t>
      </w:r>
      <w:r w:rsidR="005A5B6F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106F1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75E84" w:rsidRPr="00106F10" w:rsidRDefault="00CA338A" w:rsidP="00BF1DEA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6F1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F5BD0" w:rsidRPr="00106F10">
        <w:rPr>
          <w:rFonts w:ascii="Times New Roman" w:hAnsi="Times New Roman" w:cs="Times New Roman"/>
          <w:color w:val="000000"/>
          <w:sz w:val="20"/>
          <w:szCs w:val="20"/>
        </w:rPr>
        <w:t>наименование организации социальной сферы</w:t>
      </w:r>
      <w:r w:rsidRPr="00106F1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9923"/>
        <w:gridCol w:w="1134"/>
        <w:gridCol w:w="2552"/>
        <w:gridCol w:w="850"/>
        <w:gridCol w:w="992"/>
      </w:tblGrid>
      <w:tr w:rsidR="006F5BD0" w:rsidRPr="00106F10" w:rsidTr="00106F10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D0" w:rsidRPr="00106F10" w:rsidRDefault="006F5BD0" w:rsidP="00106F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D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Показатели оценки </w:t>
            </w:r>
            <w:r w:rsidR="006F5BD0"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качества</w:t>
            </w:r>
            <w:r w:rsidR="006F5BD0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22C" w:rsidRPr="00106F10" w:rsidRDefault="0080122C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ПЛЮС</w:t>
            </w:r>
            <w:proofErr w:type="gramStart"/>
            <w:r w:rsid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(+)</w:t>
            </w:r>
            <w:proofErr w:type="gramEnd"/>
          </w:p>
          <w:p w:rsidR="0080122C" w:rsidRPr="00106F10" w:rsidRDefault="0080122C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МИНУС</w:t>
            </w:r>
            <w:proofErr w:type="gramStart"/>
            <w:r w:rsid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(–)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BD0" w:rsidRPr="00106F10" w:rsidRDefault="0080122C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 з</w:t>
            </w:r>
            <w:r w:rsidR="004371B9"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6F5BD0"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ачени</w:t>
            </w: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="004371B9"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оценки</w:t>
            </w:r>
            <w:r w:rsidR="006F5BD0"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баллах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BD0" w:rsidRPr="00106F10" w:rsidRDefault="00B12B8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Результаты оценки</w:t>
            </w:r>
          </w:p>
        </w:tc>
      </w:tr>
      <w:tr w:rsidR="00075E84" w:rsidRPr="00106F10" w:rsidTr="009B08BF">
        <w:trPr>
          <w:trHeight w:val="20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E84" w:rsidRPr="00106F10" w:rsidRDefault="00075E84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Значение показателя оценки качества по организации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E84" w:rsidRPr="00106F10" w:rsidRDefault="00075E84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F5BD0" w:rsidRPr="00106F10" w:rsidTr="00106F1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BD0" w:rsidRPr="00106F10" w:rsidRDefault="006F5BD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C51DB3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BD0" w:rsidRPr="00106F10" w:rsidRDefault="006F5BD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Открытость и доступность информации об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BD0" w:rsidRPr="00106F10" w:rsidRDefault="006F5BD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20838" w:rsidRPr="00106F10" w:rsidTr="00106F10">
        <w:trPr>
          <w:trHeight w:val="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0838" w:rsidRPr="00106F10" w:rsidRDefault="00120838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  <w:r w:rsidR="00C51DB3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0838" w:rsidRPr="00106F10" w:rsidRDefault="00485A8A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106F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20838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B37231" w:rsidRPr="00106F10" w:rsidTr="00106F10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информации о деятельности организации социальной сферы, размещенной на информационных стендах в помещении организации социальной сферы: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DEA" w:rsidRPr="00106F10" w:rsidRDefault="00BF1DEA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материалов, размещенных на информационных стендах и на официальном сайте организации, по отношению к количеству материалов, размещение которых установлено нормативными правовыми актами</w:t>
            </w:r>
          </w:p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(38 показателей информационные стенды 13 + сайт 25)</w:t>
            </w:r>
          </w:p>
          <w:p w:rsidR="00075E84" w:rsidRPr="00106F10" w:rsidRDefault="00075E84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Сумма положительных ответов (ПЛЮС), </w:t>
            </w:r>
            <w:r w:rsidR="00FA13B9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поделённая</w:t>
            </w: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количество показателей (38) и умнож</w:t>
            </w:r>
            <w:r w:rsidR="00BF1DEA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енная</w:t>
            </w: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100</w:t>
            </w:r>
          </w:p>
          <w:tbl>
            <w:tblPr>
              <w:tblW w:w="5203" w:type="dxa"/>
              <w:jc w:val="center"/>
              <w:tblLayout w:type="fixed"/>
              <w:tblLook w:val="04A0"/>
            </w:tblPr>
            <w:tblGrid>
              <w:gridCol w:w="1112"/>
              <w:gridCol w:w="992"/>
              <w:gridCol w:w="3099"/>
            </w:tblGrid>
            <w:tr w:rsidR="00B37231" w:rsidRPr="00106F10" w:rsidTr="00C5471A">
              <w:trPr>
                <w:trHeight w:val="457"/>
                <w:jc w:val="center"/>
              </w:trPr>
              <w:tc>
                <w:tcPr>
                  <w:tcW w:w="1112" w:type="dxa"/>
                  <w:vMerge w:val="restart"/>
                  <w:vAlign w:val="center"/>
                  <w:hideMark/>
                </w:tcPr>
                <w:p w:rsidR="00B37231" w:rsidRPr="00106F10" w:rsidRDefault="00B37231" w:rsidP="00106F10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 w:rsidRPr="00106F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75E84" w:rsidRPr="00106F10" w:rsidRDefault="00075E84" w:rsidP="00106F1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37231" w:rsidRPr="00106F10" w:rsidRDefault="00B37231" w:rsidP="00106F1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6F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Сумма</w:t>
                  </w:r>
                </w:p>
                <w:p w:rsidR="00B37231" w:rsidRPr="00106F10" w:rsidRDefault="00B37231" w:rsidP="00106F1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6F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ПЛЮСОВ</w:t>
                  </w:r>
                  <w:r w:rsidRPr="00106F10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3099" w:type="dxa"/>
                  <w:vMerge w:val="restart"/>
                  <w:vAlign w:val="center"/>
                  <w:hideMark/>
                </w:tcPr>
                <w:p w:rsidR="00B37231" w:rsidRPr="00106F10" w:rsidRDefault="00B37231" w:rsidP="00106F1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6F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×100 = Результат</w:t>
                  </w:r>
                </w:p>
              </w:tc>
            </w:tr>
            <w:tr w:rsidR="00B37231" w:rsidRPr="00106F10" w:rsidTr="00C5471A">
              <w:trPr>
                <w:trHeight w:val="457"/>
                <w:jc w:val="center"/>
              </w:trPr>
              <w:tc>
                <w:tcPr>
                  <w:tcW w:w="1112" w:type="dxa"/>
                  <w:vMerge/>
                  <w:vAlign w:val="center"/>
                  <w:hideMark/>
                </w:tcPr>
                <w:p w:rsidR="00B37231" w:rsidRPr="00106F10" w:rsidRDefault="00B37231" w:rsidP="00106F1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37231" w:rsidRPr="00106F10" w:rsidRDefault="00B37231" w:rsidP="00106F1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6F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099" w:type="dxa"/>
                  <w:vMerge/>
                  <w:vAlign w:val="center"/>
                  <w:hideMark/>
                </w:tcPr>
                <w:p w:rsidR="00B37231" w:rsidRPr="00106F10" w:rsidRDefault="00B37231" w:rsidP="00106F1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Результат округляется до целого числа и заносится в </w:t>
            </w:r>
            <w:r w:rsidR="00C53ABF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столбец </w:t>
            </w: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результаты оценки</w:t>
            </w:r>
            <w:r w:rsidR="00C53ABF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35731B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строка</w:t>
            </w:r>
            <w:r w:rsidR="006C2D64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1.1.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Hlk527702808"/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bookmarkEnd w:id="0"/>
      <w:tr w:rsidR="00B37231" w:rsidRPr="00106F10" w:rsidTr="00106F10">
        <w:trPr>
          <w:trHeight w:val="1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2) о структуре и об органах управления организации социального обслуживания;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2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3) о форме социального обслуживания, видах социальных услуг, порядке и об условиях их предоставления, о тарифах на социальные услуги;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6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54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141EE8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9) о наличии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10) о финансово-хозяйственной деятельности;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27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13) о проведении независимой оценки качества оказания услуг организациями социального обслуживания, </w:t>
            </w:r>
            <w:proofErr w:type="gramStart"/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которая</w:t>
            </w:r>
            <w:proofErr w:type="gramEnd"/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определяется уполномоченным федеральным органом исполнительной власти.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3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06F10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Наличие информации о деятельности организации социальной сферы, размещенной на официальном сайте организации социальной сферы: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23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о дате государственной регистрации в качестве поставщика социальных услуг с указанием числа, месяца и года регистрации;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2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3) о месте нахождения поставщика социальных услуг, его филиалах (при их наличии) с указанием адреса и схемы проезда;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1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4) о режиме, графике работы с указанием дней и часов приема, перерыва на обед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F1DEA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</w:t>
            </w: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      </w:r>
            <w:proofErr w:type="gramStart"/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положениях</w:t>
            </w:r>
            <w:proofErr w:type="gramEnd"/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9) о форме социального обслуживания, в которой поставщик социальных услуг предоставляет социальные услуги (стационарной, </w:t>
            </w:r>
            <w:proofErr w:type="spellStart"/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полустационарной</w:t>
            </w:r>
            <w:proofErr w:type="spellEnd"/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на дому);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87612E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      </w:r>
          </w:p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141EE8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  <w:p w:rsidR="00C9340D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9340D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  <w:p w:rsidR="00C9340D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18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16) о финансово-хозяйственной деятельности (с приложением электронного образа плана финансово-хозяйственной деятельности);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3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19) о проведении независимой оценки качества оказания ими социальных услуг;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20) о структуре официального сайта (карта сайта);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06F10" w:rsidRPr="00106F10" w:rsidTr="00106F10">
        <w:trPr>
          <w:trHeight w:val="3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21) ссылка на федеральную государственную информационную систему "Единый портал государственных и муниципальных услуг (функций)";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06F10" w:rsidRPr="00106F10" w:rsidTr="00106F10">
        <w:trPr>
          <w:trHeight w:val="1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22) информация о преимуществах получения государственных и муниципальных услуг в электронной форме;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2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23) ссылка на официальные сайты </w:t>
            </w:r>
            <w:proofErr w:type="gramStart"/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департамента социальной защиты населения администрации Владимирской области</w:t>
            </w:r>
            <w:proofErr w:type="gramEnd"/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06F10" w:rsidRPr="00106F10" w:rsidTr="00106F10">
        <w:trPr>
          <w:trHeight w:val="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24) ссылка на официальные сайты организаций, которые находятся в ведении департамента социальной защиты населения администрации Владимирской области и которым в соответствии с Федеральным законом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образований;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06F10" w:rsidRPr="00106F10" w:rsidTr="00106F10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25) ссылка на официальный сайт Министерства труда и социальной защиты Российской Федерации.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F10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27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</w:t>
            </w:r>
            <w:r w:rsidR="00C51DB3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37231" w:rsidRPr="00106F10" w:rsidRDefault="00485A8A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B37231" w:rsidRPr="00106F10" w:rsidRDefault="00385996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  <w:r w:rsidR="00C9340D"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B37231" w:rsidRPr="00106F10" w:rsidTr="00106F10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21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6F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1) абонентского номера телефона;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4A182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Дистанц</w:t>
            </w:r>
            <w:proofErr w:type="spellEnd"/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способы о</w:t>
            </w:r>
            <w:r w:rsidR="00B37231"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тсутствуют или не функционируют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3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21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6F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2) адреса электронной почты;</w:t>
            </w:r>
          </w:p>
          <w:p w:rsidR="00B37231" w:rsidRPr="00106F10" w:rsidRDefault="00B37231" w:rsidP="00106F10">
            <w:pPr>
              <w:pStyle w:val="21"/>
              <w:contextualSpacing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Наличие и функционирование одного </w:t>
            </w:r>
            <w:r w:rsidR="008D03B4"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способа</w:t>
            </w: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3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21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6F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C9340D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и функционирование двух</w:t>
            </w:r>
            <w:r w:rsidR="008D03B4"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способов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2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21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6F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4) раздела официального сайта «Часто задаваемые вопросы»;</w:t>
            </w:r>
          </w:p>
          <w:p w:rsidR="00B37231" w:rsidRPr="00106F10" w:rsidRDefault="00B37231" w:rsidP="00106F10">
            <w:pPr>
              <w:pStyle w:val="21"/>
              <w:contextualSpacing/>
              <w:jc w:val="left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385996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Наличие и функционирование трех </w:t>
            </w:r>
            <w:r w:rsidR="008D03B4"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5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21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6F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385996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Наличие и функционирование более трех </w:t>
            </w:r>
            <w:r w:rsidR="008D03B4"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37231" w:rsidRPr="00106F10" w:rsidTr="00106F10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pStyle w:val="21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6F1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6) иного дистанционного способа взаимодействия:</w:t>
            </w:r>
          </w:p>
          <w:p w:rsidR="00B37231" w:rsidRPr="00106F10" w:rsidRDefault="00B37231" w:rsidP="00106F10">
            <w:pPr>
              <w:pStyle w:val="21"/>
              <w:contextualSpacing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06F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______________________________________________________________________________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 заносится в</w:t>
            </w:r>
            <w:r w:rsidR="00C53ABF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столбец</w:t>
            </w: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результаты оценки, строка 1.2.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31" w:rsidRPr="00106F10" w:rsidRDefault="00B37231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43015" w:rsidRPr="00106F10" w:rsidTr="00106F10">
        <w:trPr>
          <w:trHeight w:val="5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3015" w:rsidRPr="00106F10" w:rsidRDefault="00843015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</w:t>
            </w:r>
            <w:r w:rsidR="00C51DB3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3015" w:rsidRPr="00106F10" w:rsidRDefault="00485A8A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/>
                <w:b/>
                <w:sz w:val="16"/>
                <w:szCs w:val="16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 w:rsidRPr="00106F10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  <w:r w:rsidRPr="00106F10">
              <w:rPr>
                <w:rFonts w:ascii="Times New Roman" w:hAnsi="Times New Roman"/>
                <w:b/>
                <w:sz w:val="16"/>
                <w:szCs w:val="16"/>
              </w:rPr>
              <w:t xml:space="preserve"> % </w:t>
            </w:r>
            <w:proofErr w:type="gramStart"/>
            <w:r w:rsidRPr="00106F10">
              <w:rPr>
                <w:rFonts w:ascii="Times New Roman" w:hAnsi="Times New Roman"/>
                <w:b/>
                <w:sz w:val="16"/>
                <w:szCs w:val="16"/>
              </w:rPr>
              <w:t>от</w:t>
            </w:r>
            <w:proofErr w:type="gramEnd"/>
            <w:r w:rsidRPr="00106F10">
              <w:rPr>
                <w:rFonts w:ascii="Times New Roman" w:hAnsi="Times New Roman"/>
                <w:b/>
                <w:sz w:val="16"/>
                <w:szCs w:val="16"/>
              </w:rPr>
              <w:t xml:space="preserve"> общего числа опрошенных получателей услуг).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843015" w:rsidRPr="00106F10" w:rsidRDefault="00C8328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3015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F95038" w:rsidRPr="00106F10" w:rsidTr="00106F10">
        <w:trPr>
          <w:trHeight w:val="2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038" w:rsidRPr="00106F10" w:rsidRDefault="00F95038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51DB3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5038" w:rsidRPr="00106F10" w:rsidRDefault="00F95038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Комфортность условий предоставления услуг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5038" w:rsidRPr="00106F10" w:rsidRDefault="00F95038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C2D64" w:rsidRPr="00106F10" w:rsidTr="00106F10">
        <w:trPr>
          <w:trHeight w:val="27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2D64" w:rsidRPr="00106F10" w:rsidRDefault="006C2D64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  <w:r w:rsidR="00C51DB3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2D64" w:rsidRPr="00106F10" w:rsidRDefault="00485A8A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Обеспечение в организации социальной сферы комфортных условий для предоставления услуг: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2D64" w:rsidRPr="00106F10" w:rsidRDefault="00A1586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35731B" w:rsidRPr="00106F10" w:rsidTr="00106F10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5731B" w:rsidRPr="00106F10" w:rsidRDefault="0035731B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1) наличие комфортной зоны отдыха (ожидания) оборудованной соответствующей мебелью;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1B" w:rsidRPr="00106F10" w:rsidRDefault="00A15860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sz w:val="16"/>
                <w:szCs w:val="16"/>
              </w:rPr>
              <w:t>Отсутствуют комфортные условия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731B" w:rsidRPr="00106F10" w:rsidTr="00E61A7C">
        <w:trPr>
          <w:trHeight w:val="1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auto"/>
            </w:tcBorders>
          </w:tcPr>
          <w:p w:rsidR="0035731B" w:rsidRPr="00106F10" w:rsidRDefault="0035731B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2) наличие и понятность навигации внутри организации;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1B" w:rsidRPr="00106F10" w:rsidRDefault="00A15860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одного условия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731B" w:rsidRPr="00106F10" w:rsidTr="00E61A7C">
        <w:trPr>
          <w:trHeight w:val="2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auto"/>
            </w:tcBorders>
          </w:tcPr>
          <w:p w:rsidR="0035731B" w:rsidRPr="00106F10" w:rsidRDefault="0035731B" w:rsidP="00E61A7C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3) наличие и доступность питьевой воды;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1B" w:rsidRPr="00106F10" w:rsidRDefault="00A15860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двух условий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731B" w:rsidRPr="00106F10" w:rsidTr="00E61A7C">
        <w:trPr>
          <w:trHeight w:val="1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auto"/>
            </w:tcBorders>
          </w:tcPr>
          <w:p w:rsidR="0035731B" w:rsidRPr="00106F10" w:rsidRDefault="0035731B" w:rsidP="00E61A7C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4) наличие и доступность са</w:t>
            </w:r>
            <w:r w:rsidR="00E61A7C">
              <w:rPr>
                <w:sz w:val="16"/>
                <w:szCs w:val="16"/>
              </w:rPr>
              <w:t>нитарно-гигиенических помещений;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1B" w:rsidRPr="00106F10" w:rsidRDefault="00A15860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трех условий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731B" w:rsidRPr="00106F10" w:rsidTr="00E61A7C">
        <w:trPr>
          <w:trHeight w:val="2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auto"/>
            </w:tcBorders>
          </w:tcPr>
          <w:p w:rsidR="0035731B" w:rsidRPr="00106F10" w:rsidRDefault="0035731B" w:rsidP="00E61A7C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5) санитарное состояние помещений организации;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1B" w:rsidRPr="00106F10" w:rsidRDefault="00A15860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четырех условий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731B" w:rsidRPr="00106F10" w:rsidTr="00E61A7C">
        <w:trPr>
          <w:trHeight w:val="1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auto"/>
            </w:tcBorders>
          </w:tcPr>
          <w:p w:rsidR="0035731B" w:rsidRPr="00106F10" w:rsidRDefault="0035731B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6) транспортная доступность (доступность общественного транспорта и наличие парковки);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1B" w:rsidRPr="00106F10" w:rsidRDefault="00A15860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пяти условий и более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31B" w:rsidRPr="00106F10" w:rsidRDefault="0035731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16294" w:rsidRPr="00106F10" w:rsidTr="00E61A7C">
        <w:trPr>
          <w:trHeight w:val="4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294" w:rsidRPr="00106F10" w:rsidRDefault="00E16294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auto"/>
            </w:tcBorders>
          </w:tcPr>
          <w:p w:rsidR="00E16294" w:rsidRPr="00106F10" w:rsidRDefault="00E16294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7) доступность записи на получение услуги (по телефону, с использованием сети «Интернет» на официальном сайте организации, на «Едином портале государственных и функциональных услуг (функций)» (</w:t>
            </w:r>
            <w:proofErr w:type="spellStart"/>
            <w:r w:rsidRPr="00106F10">
              <w:rPr>
                <w:sz w:val="16"/>
                <w:szCs w:val="16"/>
              </w:rPr>
              <w:t>Госуслуги</w:t>
            </w:r>
            <w:proofErr w:type="gramStart"/>
            <w:r w:rsidRPr="00106F10">
              <w:rPr>
                <w:sz w:val="16"/>
                <w:szCs w:val="16"/>
              </w:rPr>
              <w:t>.р</w:t>
            </w:r>
            <w:proofErr w:type="gramEnd"/>
            <w:r w:rsidRPr="00106F10">
              <w:rPr>
                <w:sz w:val="16"/>
                <w:szCs w:val="16"/>
              </w:rPr>
              <w:t>у</w:t>
            </w:r>
            <w:proofErr w:type="spellEnd"/>
            <w:r w:rsidRPr="00106F10">
              <w:rPr>
                <w:sz w:val="16"/>
                <w:szCs w:val="16"/>
              </w:rPr>
              <w:t xml:space="preserve">), при личном посещении в регистратуре или у специалиста и пр.);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294" w:rsidRPr="00106F10" w:rsidRDefault="00A15860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294" w:rsidRPr="00106F10" w:rsidRDefault="00E16294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 заносится в столбец результаты оценки, строка 2.1.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294" w:rsidRPr="00106F10" w:rsidRDefault="00E16294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83282" w:rsidRPr="00106F10" w:rsidTr="00106F1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106F10" w:rsidRDefault="00C8328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</w:t>
            </w:r>
            <w:r w:rsidR="00C51DB3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106F10" w:rsidRDefault="0090011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/>
                <w:b/>
                <w:sz w:val="16"/>
                <w:szCs w:val="16"/>
              </w:rP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C83282" w:rsidRPr="00106F10" w:rsidRDefault="00C8328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106F10" w:rsidRDefault="00A1586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C83282" w:rsidRPr="00106F10" w:rsidTr="00106F1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106F10" w:rsidRDefault="00C8328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</w:t>
            </w:r>
            <w:r w:rsidR="00C51DB3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106F10" w:rsidRDefault="0090011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6F10">
              <w:rPr>
                <w:rFonts w:ascii="Times New Roman" w:hAnsi="Times New Roman"/>
                <w:b/>
                <w:sz w:val="16"/>
                <w:szCs w:val="16"/>
              </w:rPr>
              <w:t>Доля получателей услуг, удовлетворенных комфортностью условий предоставления услуг.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C83282" w:rsidRPr="00106F10" w:rsidRDefault="00C8328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106F10" w:rsidRDefault="00A1586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C83282" w:rsidRPr="00106F10" w:rsidTr="00106F1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3282" w:rsidRPr="00106F10" w:rsidRDefault="00C8328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C51DB3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282" w:rsidRPr="00106F10" w:rsidRDefault="00C8328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Доступность услуг для инвалида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282" w:rsidRPr="00106F10" w:rsidRDefault="00C8328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83282" w:rsidRPr="00106F10" w:rsidTr="00E61A7C">
        <w:trPr>
          <w:trHeight w:val="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106F10" w:rsidRDefault="00C8328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  <w:r w:rsidR="00C51DB3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106F10" w:rsidRDefault="00900112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106F10" w:rsidRDefault="00A1586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8F1B55" w:rsidRPr="00106F10" w:rsidTr="00E61A7C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pStyle w:val="Default"/>
              <w:contextualSpacing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 xml:space="preserve">1) оборудованных входных групп пандусами/подъемными платформами;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A15860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sz w:val="16"/>
                <w:szCs w:val="16"/>
              </w:rPr>
              <w:t>Отсутствуют условия для инвалидов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F1B55" w:rsidRPr="00106F10" w:rsidTr="00E61A7C">
        <w:trPr>
          <w:trHeight w:val="2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pStyle w:val="Default"/>
              <w:contextualSpacing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2) выделенных стоянок для автотранспортных средств инвалидов;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A15860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одного условия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F1B55" w:rsidRPr="00106F10" w:rsidTr="00E61A7C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pStyle w:val="Default"/>
              <w:contextualSpacing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3) адаптированных лифтов, поручней, расширенных дверных проемов;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A15860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двух условий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F1B55" w:rsidRPr="00106F10" w:rsidTr="00E61A7C">
        <w:trPr>
          <w:trHeight w:val="2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pStyle w:val="Default"/>
              <w:contextualSpacing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4) сменных кресел-колясок;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A15860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трех условий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F1B55" w:rsidRPr="00106F10" w:rsidTr="00E61A7C">
        <w:trPr>
          <w:trHeight w:val="1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pStyle w:val="Default"/>
              <w:contextualSpacing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5) специально оборудованных санитарно-гигиенических помещений в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Pr="00106F10" w:rsidRDefault="00A15860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четырех условий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F1B55" w:rsidRPr="00106F10" w:rsidTr="00E61A7C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5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Наличие пяти условий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F1B55" w:rsidRPr="00106F10" w:rsidTr="00E61A7C">
        <w:trPr>
          <w:trHeight w:val="41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 заносится в столбец результаты оценки, строка 3.1.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83282" w:rsidRPr="00106F10" w:rsidTr="00E61A7C">
        <w:trPr>
          <w:trHeight w:val="12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106F10" w:rsidRDefault="00C8328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  <w:r w:rsidR="00C51DB3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4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106F10" w:rsidRDefault="0090011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Обеспечение в организации (учреждении) условий доступности, позволяющих инвалидам получать услуги наравне с другими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83282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8F1B55" w:rsidRPr="00106F10" w:rsidTr="00EA00E2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 xml:space="preserve">1) дублирование для инвалидов по слуху и зрению звуковой и зрительной информации; </w:t>
            </w:r>
          </w:p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55" w:rsidRPr="00106F10" w:rsidRDefault="00A1586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sz w:val="16"/>
                <w:szCs w:val="16"/>
              </w:rPr>
              <w:t>Отсутствуют условия для инвалидов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F1B55" w:rsidRPr="00106F10" w:rsidTr="00106F10">
        <w:trPr>
          <w:trHeight w:val="4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EA00E2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2) дублирование надписей, знаков и иной текстовой и графической информации знаками, выполненными ре</w:t>
            </w:r>
            <w:r w:rsidR="00EA00E2">
              <w:rPr>
                <w:sz w:val="16"/>
                <w:szCs w:val="16"/>
              </w:rPr>
              <w:t>льефно-точечным шрифтом Брайля;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A15860" w:rsidP="0010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одного условия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F1B55" w:rsidRPr="00106F10" w:rsidTr="00EA00E2">
        <w:trPr>
          <w:trHeight w:val="2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EA00E2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 xml:space="preserve">3) возможность предоставления инвалидам по слуху (слуху и зрению) услуг </w:t>
            </w:r>
            <w:proofErr w:type="spellStart"/>
            <w:r w:rsidRPr="00106F10">
              <w:rPr>
                <w:sz w:val="16"/>
                <w:szCs w:val="16"/>
              </w:rPr>
              <w:t>сурдоперев</w:t>
            </w:r>
            <w:r w:rsidR="00EA00E2">
              <w:rPr>
                <w:sz w:val="16"/>
                <w:szCs w:val="16"/>
              </w:rPr>
              <w:t>одчика</w:t>
            </w:r>
            <w:proofErr w:type="spellEnd"/>
            <w:r w:rsidR="00EA00E2">
              <w:rPr>
                <w:sz w:val="16"/>
                <w:szCs w:val="16"/>
              </w:rPr>
              <w:t xml:space="preserve"> (</w:t>
            </w:r>
            <w:proofErr w:type="spellStart"/>
            <w:r w:rsidR="00EA00E2">
              <w:rPr>
                <w:sz w:val="16"/>
                <w:szCs w:val="16"/>
              </w:rPr>
              <w:t>тифлосурдопереводчика</w:t>
            </w:r>
            <w:proofErr w:type="spellEnd"/>
            <w:r w:rsidR="00EA00E2">
              <w:rPr>
                <w:sz w:val="16"/>
                <w:szCs w:val="16"/>
              </w:rPr>
              <w:t>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DF0A8D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двух условий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F1B55" w:rsidRPr="00106F10" w:rsidTr="00EA00E2">
        <w:trPr>
          <w:trHeight w:val="13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 xml:space="preserve">4) наличие альтернативной версии официального сайта организации в сети "Интернет" для инвалидов по зрению;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106F10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трех условий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F1B55" w:rsidRPr="00106F10" w:rsidTr="00EA00E2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EA00E2" w:rsidRDefault="008F1B55" w:rsidP="00EA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sz w:val="16"/>
                <w:szCs w:val="16"/>
              </w:rPr>
              <w:t>5)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DF0A8D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четырех условий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F1B55" w:rsidRPr="00106F10" w:rsidTr="00EA00E2">
        <w:trPr>
          <w:trHeight w:val="13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F1B55" w:rsidRPr="00106F10" w:rsidRDefault="008F1B55" w:rsidP="00106F10">
            <w:pPr>
              <w:pStyle w:val="Default"/>
              <w:contextualSpacing/>
              <w:jc w:val="both"/>
              <w:rPr>
                <w:sz w:val="16"/>
                <w:szCs w:val="16"/>
              </w:rPr>
            </w:pPr>
            <w:r w:rsidRPr="00106F10">
              <w:rPr>
                <w:sz w:val="16"/>
                <w:szCs w:val="16"/>
              </w:rPr>
              <w:t>6)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55" w:rsidRPr="00106F10" w:rsidRDefault="00106F10" w:rsidP="00106F10">
            <w:pPr>
              <w:pStyle w:val="Default"/>
              <w:contextualSpacing/>
              <w:jc w:val="center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Наличие пяти условий 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F1B55" w:rsidRPr="00106F10" w:rsidTr="00EA00E2">
        <w:trPr>
          <w:trHeight w:val="3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5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pStyle w:val="Defaul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 заносится в столбец результаты оценки, строка 3.2.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B55" w:rsidRPr="00106F10" w:rsidRDefault="008F1B55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00112" w:rsidRPr="00106F10" w:rsidTr="00106F10">
        <w:trPr>
          <w:trHeight w:val="8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00112" w:rsidRPr="00106F10" w:rsidRDefault="0090011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  <w:r w:rsidR="00C51DB3"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0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00112" w:rsidRPr="00106F10" w:rsidRDefault="00900112" w:rsidP="00EA00E2">
            <w:pPr>
              <w:pStyle w:val="Default"/>
              <w:contextualSpacing/>
              <w:jc w:val="both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Доля получателей услуг, удовлетворенных доступностью услуг для инвалидов.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:rsidR="00900112" w:rsidRPr="00106F10" w:rsidRDefault="0090011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00112" w:rsidRPr="00106F10" w:rsidRDefault="00A1586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C8192B" w:rsidRPr="00106F10" w:rsidTr="00EA00E2">
        <w:trPr>
          <w:trHeight w:val="21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192B" w:rsidRPr="00106F10" w:rsidRDefault="00C8192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45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192B" w:rsidRPr="00106F10" w:rsidRDefault="00C8192B" w:rsidP="00EA00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Показатели, характеризующие доброжелательность, вежливость работников организации (учреждения)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192B" w:rsidRPr="00106F10" w:rsidRDefault="00C8192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00112" w:rsidRPr="00106F10" w:rsidTr="00106F10">
        <w:trPr>
          <w:trHeight w:val="8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00112" w:rsidRPr="00106F10" w:rsidRDefault="00C51DB3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10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00112" w:rsidRPr="00EA00E2" w:rsidRDefault="00C51DB3" w:rsidP="00EA00E2">
            <w:pPr>
              <w:pStyle w:val="Default"/>
              <w:contextualSpacing/>
              <w:jc w:val="both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:rsidR="00900112" w:rsidRPr="00106F10" w:rsidRDefault="00900112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00112" w:rsidRPr="00106F10" w:rsidRDefault="00A051A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</w:t>
            </w:r>
            <w:bookmarkStart w:id="1" w:name="_GoBack"/>
            <w:bookmarkEnd w:id="1"/>
          </w:p>
        </w:tc>
      </w:tr>
      <w:tr w:rsidR="00C51DB3" w:rsidRPr="00106F10" w:rsidTr="00106F10">
        <w:trPr>
          <w:trHeight w:val="8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C51DB3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10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C51DB3" w:rsidP="00EA00E2">
            <w:pPr>
              <w:pStyle w:val="Default"/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106F10">
              <w:rPr>
                <w:b/>
                <w:sz w:val="16"/>
                <w:szCs w:val="16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:rsidR="00C51DB3" w:rsidRPr="00106F10" w:rsidRDefault="00C51DB3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A1586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C51DB3" w:rsidRPr="00106F10" w:rsidTr="00106F10">
        <w:trPr>
          <w:trHeight w:val="8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C51DB3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110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Default="00C51DB3" w:rsidP="00EA00E2">
            <w:pPr>
              <w:pStyle w:val="Default"/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106F10">
              <w:rPr>
                <w:b/>
                <w:sz w:val="16"/>
                <w:szCs w:val="16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  <w:proofErr w:type="gramEnd"/>
          </w:p>
          <w:p w:rsidR="00EA00E2" w:rsidRPr="00106F10" w:rsidRDefault="00EA00E2" w:rsidP="00EA00E2">
            <w:pPr>
              <w:pStyle w:val="Default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:rsidR="00C51DB3" w:rsidRPr="00106F10" w:rsidRDefault="00C51DB3" w:rsidP="00106F10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C8192B" w:rsidRPr="00106F10" w:rsidTr="00EA00E2">
        <w:trPr>
          <w:trHeight w:val="2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192B" w:rsidRPr="00106F10" w:rsidRDefault="00C8192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45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192B" w:rsidRPr="00106F10" w:rsidRDefault="00C8192B" w:rsidP="00EA00E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192B" w:rsidRPr="00106F10" w:rsidRDefault="00C8192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51DB3" w:rsidRPr="00106F10" w:rsidTr="00106F10">
        <w:trPr>
          <w:trHeight w:val="8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C51DB3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10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EA00E2" w:rsidRDefault="00C8192B" w:rsidP="00EA00E2">
            <w:pPr>
              <w:pStyle w:val="Default"/>
              <w:contextualSpacing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106F10">
              <w:rPr>
                <w:b/>
                <w:bCs/>
                <w:sz w:val="16"/>
                <w:szCs w:val="16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</w:t>
            </w:r>
            <w:proofErr w:type="gramEnd"/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:rsidR="00C51DB3" w:rsidRPr="00106F10" w:rsidRDefault="00C51DB3" w:rsidP="00106F10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C51DB3" w:rsidRPr="00106F10" w:rsidTr="00106F10">
        <w:trPr>
          <w:trHeight w:val="8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C8192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10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C8192B" w:rsidP="00EA00E2">
            <w:pPr>
              <w:pStyle w:val="Default"/>
              <w:contextualSpacing/>
              <w:jc w:val="both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:rsidR="00C51DB3" w:rsidRPr="00106F10" w:rsidRDefault="00C51DB3" w:rsidP="00106F10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106F1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C51DB3" w:rsidRPr="00106F10" w:rsidTr="00106F10">
        <w:trPr>
          <w:trHeight w:val="8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C8192B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10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C8192B" w:rsidP="00EA00E2">
            <w:pPr>
              <w:pStyle w:val="Default"/>
              <w:contextualSpacing/>
              <w:jc w:val="both"/>
              <w:rPr>
                <w:b/>
                <w:sz w:val="16"/>
                <w:szCs w:val="16"/>
              </w:rPr>
            </w:pPr>
            <w:r w:rsidRPr="00106F10">
              <w:rPr>
                <w:b/>
                <w:sz w:val="16"/>
                <w:szCs w:val="16"/>
              </w:rPr>
              <w:t>Доля получателей услуг, удовлетворенных в целом условиями оказания услуг в организации (учреждении)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C51DB3" w:rsidRPr="00106F10" w:rsidRDefault="00C51DB3" w:rsidP="00106F10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106F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результатам анкетирования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51DB3" w:rsidRPr="00106F10" w:rsidRDefault="00A15860" w:rsidP="00106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6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</w:tr>
    </w:tbl>
    <w:p w:rsidR="00CA338A" w:rsidRPr="00CA338A" w:rsidRDefault="00CA338A" w:rsidP="00CA338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15DB" w:rsidRDefault="00CA338A" w:rsidP="004E15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A3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5DB" w:rsidRPr="00CA338A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оценки                                                </w:t>
      </w:r>
    </w:p>
    <w:p w:rsidR="00CA338A" w:rsidRPr="00CA338A" w:rsidRDefault="00CA338A" w:rsidP="00CA33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38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051AB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CA338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05FCD">
        <w:rPr>
          <w:rFonts w:ascii="Times New Roman" w:hAnsi="Times New Roman" w:cs="Times New Roman"/>
          <w:color w:val="000000"/>
          <w:sz w:val="24"/>
          <w:szCs w:val="24"/>
        </w:rPr>
        <w:t>окт</w:t>
      </w:r>
      <w:r w:rsidR="00A96914">
        <w:rPr>
          <w:rFonts w:ascii="Times New Roman" w:hAnsi="Times New Roman" w:cs="Times New Roman"/>
          <w:color w:val="000000"/>
          <w:sz w:val="24"/>
          <w:szCs w:val="24"/>
        </w:rPr>
        <w:t>ября</w:t>
      </w:r>
      <w:r w:rsidRPr="00CA338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06F10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Pr="00CA338A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A338A" w:rsidRPr="00CA338A" w:rsidRDefault="00CA338A" w:rsidP="00CA33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38A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</w:p>
    <w:p w:rsidR="00ED0331" w:rsidRDefault="00CA338A" w:rsidP="00A9691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338A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r w:rsidR="00A969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1AB">
        <w:rPr>
          <w:rFonts w:ascii="Times New Roman" w:hAnsi="Times New Roman" w:cs="Times New Roman"/>
          <w:color w:val="000000"/>
          <w:sz w:val="24"/>
          <w:szCs w:val="24"/>
          <w:u w:val="single"/>
        </w:rPr>
        <w:t>Петросян Д.И.</w:t>
      </w:r>
    </w:p>
    <w:p w:rsidR="006F2BE6" w:rsidRDefault="006F2BE6" w:rsidP="00A96914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25E6E" w:rsidRPr="00CA338A" w:rsidRDefault="00D25E6E" w:rsidP="00A9691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25E6E" w:rsidRPr="00CA338A" w:rsidSect="00EA00E2">
      <w:pgSz w:w="16838" w:h="11906" w:orient="landscape"/>
      <w:pgMar w:top="568" w:right="709" w:bottom="42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B6" w:rsidRDefault="005B2CB6" w:rsidP="004371B9">
      <w:pPr>
        <w:spacing w:after="0" w:line="240" w:lineRule="auto"/>
      </w:pPr>
      <w:r>
        <w:separator/>
      </w:r>
    </w:p>
  </w:endnote>
  <w:endnote w:type="continuationSeparator" w:id="0">
    <w:p w:rsidR="005B2CB6" w:rsidRDefault="005B2CB6" w:rsidP="0043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B6" w:rsidRDefault="005B2CB6" w:rsidP="004371B9">
      <w:pPr>
        <w:spacing w:after="0" w:line="240" w:lineRule="auto"/>
      </w:pPr>
      <w:r>
        <w:separator/>
      </w:r>
    </w:p>
  </w:footnote>
  <w:footnote w:type="continuationSeparator" w:id="0">
    <w:p w:rsidR="005B2CB6" w:rsidRDefault="005B2CB6" w:rsidP="0043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92329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FE7120"/>
    <w:multiLevelType w:val="hybridMultilevel"/>
    <w:tmpl w:val="5D1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441A"/>
    <w:multiLevelType w:val="hybridMultilevel"/>
    <w:tmpl w:val="ACB4F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1A14"/>
    <w:rsid w:val="000031EA"/>
    <w:rsid w:val="00021747"/>
    <w:rsid w:val="00024C1C"/>
    <w:rsid w:val="00035C42"/>
    <w:rsid w:val="00050D3B"/>
    <w:rsid w:val="00075E84"/>
    <w:rsid w:val="00083797"/>
    <w:rsid w:val="00094B3C"/>
    <w:rsid w:val="000B4A69"/>
    <w:rsid w:val="000D533A"/>
    <w:rsid w:val="000E532A"/>
    <w:rsid w:val="000F7A7D"/>
    <w:rsid w:val="00103527"/>
    <w:rsid w:val="00106F10"/>
    <w:rsid w:val="00114560"/>
    <w:rsid w:val="00120838"/>
    <w:rsid w:val="00124143"/>
    <w:rsid w:val="00141EE8"/>
    <w:rsid w:val="00151902"/>
    <w:rsid w:val="001732FD"/>
    <w:rsid w:val="00182464"/>
    <w:rsid w:val="001855FD"/>
    <w:rsid w:val="001858F2"/>
    <w:rsid w:val="001A1736"/>
    <w:rsid w:val="001B18BC"/>
    <w:rsid w:val="001B22B6"/>
    <w:rsid w:val="001B6112"/>
    <w:rsid w:val="001D68ED"/>
    <w:rsid w:val="001E472E"/>
    <w:rsid w:val="00222AE9"/>
    <w:rsid w:val="00231E7A"/>
    <w:rsid w:val="00245089"/>
    <w:rsid w:val="0025180A"/>
    <w:rsid w:val="00254B25"/>
    <w:rsid w:val="002A2A67"/>
    <w:rsid w:val="002A6181"/>
    <w:rsid w:val="002B1C10"/>
    <w:rsid w:val="002D53BC"/>
    <w:rsid w:val="003053AD"/>
    <w:rsid w:val="00317B1B"/>
    <w:rsid w:val="00326DEC"/>
    <w:rsid w:val="00335585"/>
    <w:rsid w:val="003427E7"/>
    <w:rsid w:val="0035731B"/>
    <w:rsid w:val="003626F8"/>
    <w:rsid w:val="0036361E"/>
    <w:rsid w:val="00385996"/>
    <w:rsid w:val="00390831"/>
    <w:rsid w:val="003C1A14"/>
    <w:rsid w:val="003D42F5"/>
    <w:rsid w:val="003E3E7B"/>
    <w:rsid w:val="0040131D"/>
    <w:rsid w:val="0040318E"/>
    <w:rsid w:val="00407E97"/>
    <w:rsid w:val="004127CB"/>
    <w:rsid w:val="00426B97"/>
    <w:rsid w:val="004371B9"/>
    <w:rsid w:val="00440204"/>
    <w:rsid w:val="00450CFF"/>
    <w:rsid w:val="00461535"/>
    <w:rsid w:val="00466D69"/>
    <w:rsid w:val="004812B5"/>
    <w:rsid w:val="00485A8A"/>
    <w:rsid w:val="004A182B"/>
    <w:rsid w:val="004C7329"/>
    <w:rsid w:val="004E15DB"/>
    <w:rsid w:val="004E4670"/>
    <w:rsid w:val="004F2CCF"/>
    <w:rsid w:val="004F6B46"/>
    <w:rsid w:val="00525AE0"/>
    <w:rsid w:val="00531141"/>
    <w:rsid w:val="005361A7"/>
    <w:rsid w:val="005411DA"/>
    <w:rsid w:val="0054498E"/>
    <w:rsid w:val="00551F79"/>
    <w:rsid w:val="005729C7"/>
    <w:rsid w:val="00585C8C"/>
    <w:rsid w:val="005A5B6F"/>
    <w:rsid w:val="005B2CB6"/>
    <w:rsid w:val="005C3241"/>
    <w:rsid w:val="005E581E"/>
    <w:rsid w:val="00610A72"/>
    <w:rsid w:val="0061128B"/>
    <w:rsid w:val="006373A4"/>
    <w:rsid w:val="006440BA"/>
    <w:rsid w:val="00655D58"/>
    <w:rsid w:val="00664F7F"/>
    <w:rsid w:val="00690C8A"/>
    <w:rsid w:val="006A00DE"/>
    <w:rsid w:val="006A0407"/>
    <w:rsid w:val="006A58E7"/>
    <w:rsid w:val="006B0263"/>
    <w:rsid w:val="006B12DC"/>
    <w:rsid w:val="006B3715"/>
    <w:rsid w:val="006C2D64"/>
    <w:rsid w:val="006D0C46"/>
    <w:rsid w:val="006D1B62"/>
    <w:rsid w:val="006D67D5"/>
    <w:rsid w:val="006F2BE6"/>
    <w:rsid w:val="006F5BD0"/>
    <w:rsid w:val="006F6303"/>
    <w:rsid w:val="007058B2"/>
    <w:rsid w:val="00705AFB"/>
    <w:rsid w:val="00706614"/>
    <w:rsid w:val="00716E48"/>
    <w:rsid w:val="00745F56"/>
    <w:rsid w:val="00791BDD"/>
    <w:rsid w:val="007A2611"/>
    <w:rsid w:val="007A5522"/>
    <w:rsid w:val="007C15DF"/>
    <w:rsid w:val="007D5E77"/>
    <w:rsid w:val="007D7206"/>
    <w:rsid w:val="0080122C"/>
    <w:rsid w:val="00830DC0"/>
    <w:rsid w:val="00843015"/>
    <w:rsid w:val="0085604B"/>
    <w:rsid w:val="0087612E"/>
    <w:rsid w:val="008872D6"/>
    <w:rsid w:val="008A2474"/>
    <w:rsid w:val="008C5160"/>
    <w:rsid w:val="008D03B4"/>
    <w:rsid w:val="008F024B"/>
    <w:rsid w:val="008F1529"/>
    <w:rsid w:val="008F1B55"/>
    <w:rsid w:val="00900112"/>
    <w:rsid w:val="009100D4"/>
    <w:rsid w:val="009107B7"/>
    <w:rsid w:val="00913FFF"/>
    <w:rsid w:val="00932F8B"/>
    <w:rsid w:val="009333EC"/>
    <w:rsid w:val="00937EBD"/>
    <w:rsid w:val="00943091"/>
    <w:rsid w:val="00946D6F"/>
    <w:rsid w:val="00952E36"/>
    <w:rsid w:val="00966BBE"/>
    <w:rsid w:val="00975DA2"/>
    <w:rsid w:val="009816A6"/>
    <w:rsid w:val="00983700"/>
    <w:rsid w:val="009843BB"/>
    <w:rsid w:val="009B08BF"/>
    <w:rsid w:val="009C339F"/>
    <w:rsid w:val="009E26DC"/>
    <w:rsid w:val="009E39D3"/>
    <w:rsid w:val="009F7941"/>
    <w:rsid w:val="00A04211"/>
    <w:rsid w:val="00A051AB"/>
    <w:rsid w:val="00A15860"/>
    <w:rsid w:val="00A31127"/>
    <w:rsid w:val="00A403D1"/>
    <w:rsid w:val="00A455CE"/>
    <w:rsid w:val="00A61505"/>
    <w:rsid w:val="00A61D3F"/>
    <w:rsid w:val="00A62861"/>
    <w:rsid w:val="00A660C4"/>
    <w:rsid w:val="00A84B5D"/>
    <w:rsid w:val="00A86CA0"/>
    <w:rsid w:val="00A9689D"/>
    <w:rsid w:val="00A96914"/>
    <w:rsid w:val="00AA5373"/>
    <w:rsid w:val="00AA60D3"/>
    <w:rsid w:val="00AD3A57"/>
    <w:rsid w:val="00AE6429"/>
    <w:rsid w:val="00B02193"/>
    <w:rsid w:val="00B048EA"/>
    <w:rsid w:val="00B06424"/>
    <w:rsid w:val="00B12B8B"/>
    <w:rsid w:val="00B224DE"/>
    <w:rsid w:val="00B23772"/>
    <w:rsid w:val="00B2546B"/>
    <w:rsid w:val="00B25D8D"/>
    <w:rsid w:val="00B37231"/>
    <w:rsid w:val="00B51FE1"/>
    <w:rsid w:val="00B70648"/>
    <w:rsid w:val="00B7130D"/>
    <w:rsid w:val="00B73548"/>
    <w:rsid w:val="00B75B7E"/>
    <w:rsid w:val="00BC3161"/>
    <w:rsid w:val="00BC4416"/>
    <w:rsid w:val="00BF1DEA"/>
    <w:rsid w:val="00C13358"/>
    <w:rsid w:val="00C507F9"/>
    <w:rsid w:val="00C51DB3"/>
    <w:rsid w:val="00C53ABF"/>
    <w:rsid w:val="00C5471A"/>
    <w:rsid w:val="00C77E68"/>
    <w:rsid w:val="00C8192B"/>
    <w:rsid w:val="00C83282"/>
    <w:rsid w:val="00C8492D"/>
    <w:rsid w:val="00C9340D"/>
    <w:rsid w:val="00CA338A"/>
    <w:rsid w:val="00CC7682"/>
    <w:rsid w:val="00CD1FDC"/>
    <w:rsid w:val="00CD489E"/>
    <w:rsid w:val="00CF3A12"/>
    <w:rsid w:val="00D13145"/>
    <w:rsid w:val="00D22196"/>
    <w:rsid w:val="00D25E6E"/>
    <w:rsid w:val="00D31AC0"/>
    <w:rsid w:val="00D34919"/>
    <w:rsid w:val="00D35D00"/>
    <w:rsid w:val="00D37245"/>
    <w:rsid w:val="00D90699"/>
    <w:rsid w:val="00D97DA6"/>
    <w:rsid w:val="00DB062A"/>
    <w:rsid w:val="00DD469B"/>
    <w:rsid w:val="00DF0A8D"/>
    <w:rsid w:val="00E05FCD"/>
    <w:rsid w:val="00E1372B"/>
    <w:rsid w:val="00E16294"/>
    <w:rsid w:val="00E209B2"/>
    <w:rsid w:val="00E33CCB"/>
    <w:rsid w:val="00E5480D"/>
    <w:rsid w:val="00E550AA"/>
    <w:rsid w:val="00E61A7C"/>
    <w:rsid w:val="00E85824"/>
    <w:rsid w:val="00EA00E2"/>
    <w:rsid w:val="00EA1AB0"/>
    <w:rsid w:val="00EA778C"/>
    <w:rsid w:val="00EC7099"/>
    <w:rsid w:val="00ED0331"/>
    <w:rsid w:val="00F00A12"/>
    <w:rsid w:val="00F01AC3"/>
    <w:rsid w:val="00F022B3"/>
    <w:rsid w:val="00F1141A"/>
    <w:rsid w:val="00F702FF"/>
    <w:rsid w:val="00F753C6"/>
    <w:rsid w:val="00F95038"/>
    <w:rsid w:val="00F95772"/>
    <w:rsid w:val="00FA13B9"/>
    <w:rsid w:val="00FA733B"/>
    <w:rsid w:val="00FC0848"/>
    <w:rsid w:val="00FE5DAF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7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5772"/>
  </w:style>
  <w:style w:type="character" w:customStyle="1" w:styleId="WW8Num2z0">
    <w:name w:val="WW8Num2z0"/>
    <w:rsid w:val="00F95772"/>
  </w:style>
  <w:style w:type="character" w:customStyle="1" w:styleId="WW8Num2z1">
    <w:name w:val="WW8Num2z1"/>
    <w:rsid w:val="00F95772"/>
  </w:style>
  <w:style w:type="character" w:customStyle="1" w:styleId="WW8Num2z2">
    <w:name w:val="WW8Num2z2"/>
    <w:rsid w:val="00F95772"/>
  </w:style>
  <w:style w:type="character" w:customStyle="1" w:styleId="WW8Num2z3">
    <w:name w:val="WW8Num2z3"/>
    <w:rsid w:val="00F95772"/>
  </w:style>
  <w:style w:type="character" w:customStyle="1" w:styleId="WW8Num2z4">
    <w:name w:val="WW8Num2z4"/>
    <w:rsid w:val="00F95772"/>
  </w:style>
  <w:style w:type="character" w:customStyle="1" w:styleId="WW8Num2z5">
    <w:name w:val="WW8Num2z5"/>
    <w:rsid w:val="00F95772"/>
  </w:style>
  <w:style w:type="character" w:customStyle="1" w:styleId="WW8Num2z6">
    <w:name w:val="WW8Num2z6"/>
    <w:rsid w:val="00F95772"/>
  </w:style>
  <w:style w:type="character" w:customStyle="1" w:styleId="WW8Num2z7">
    <w:name w:val="WW8Num2z7"/>
    <w:rsid w:val="00F95772"/>
  </w:style>
  <w:style w:type="character" w:customStyle="1" w:styleId="WW8Num2z8">
    <w:name w:val="WW8Num2z8"/>
    <w:rsid w:val="00F95772"/>
  </w:style>
  <w:style w:type="character" w:customStyle="1" w:styleId="WW8Num3z0">
    <w:name w:val="WW8Num3z0"/>
    <w:rsid w:val="00F95772"/>
  </w:style>
  <w:style w:type="character" w:customStyle="1" w:styleId="WW8Num3z1">
    <w:name w:val="WW8Num3z1"/>
    <w:rsid w:val="00F95772"/>
  </w:style>
  <w:style w:type="character" w:customStyle="1" w:styleId="WW8Num3z2">
    <w:name w:val="WW8Num3z2"/>
    <w:rsid w:val="00F95772"/>
  </w:style>
  <w:style w:type="character" w:customStyle="1" w:styleId="WW8Num3z3">
    <w:name w:val="WW8Num3z3"/>
    <w:rsid w:val="00F95772"/>
  </w:style>
  <w:style w:type="character" w:customStyle="1" w:styleId="WW8Num3z4">
    <w:name w:val="WW8Num3z4"/>
    <w:rsid w:val="00F95772"/>
  </w:style>
  <w:style w:type="character" w:customStyle="1" w:styleId="WW8Num3z5">
    <w:name w:val="WW8Num3z5"/>
    <w:rsid w:val="00F95772"/>
  </w:style>
  <w:style w:type="character" w:customStyle="1" w:styleId="WW8Num3z6">
    <w:name w:val="WW8Num3z6"/>
    <w:rsid w:val="00F95772"/>
  </w:style>
  <w:style w:type="character" w:customStyle="1" w:styleId="WW8Num3z7">
    <w:name w:val="WW8Num3z7"/>
    <w:rsid w:val="00F95772"/>
  </w:style>
  <w:style w:type="character" w:customStyle="1" w:styleId="WW8Num3z8">
    <w:name w:val="WW8Num3z8"/>
    <w:rsid w:val="00F95772"/>
  </w:style>
  <w:style w:type="character" w:customStyle="1" w:styleId="Absatz-Standardschriftart">
    <w:name w:val="Absatz-Standardschriftart"/>
    <w:rsid w:val="00F95772"/>
  </w:style>
  <w:style w:type="character" w:customStyle="1" w:styleId="WW-Absatz-Standardschriftart">
    <w:name w:val="WW-Absatz-Standardschriftart"/>
    <w:rsid w:val="00F95772"/>
  </w:style>
  <w:style w:type="character" w:customStyle="1" w:styleId="WW-Absatz-Standardschriftart1">
    <w:name w:val="WW-Absatz-Standardschriftart1"/>
    <w:rsid w:val="00F95772"/>
  </w:style>
  <w:style w:type="character" w:customStyle="1" w:styleId="WW-Absatz-Standardschriftart11">
    <w:name w:val="WW-Absatz-Standardschriftart11"/>
    <w:rsid w:val="00F95772"/>
  </w:style>
  <w:style w:type="character" w:customStyle="1" w:styleId="WW-Absatz-Standardschriftart111">
    <w:name w:val="WW-Absatz-Standardschriftart111"/>
    <w:rsid w:val="00F95772"/>
  </w:style>
  <w:style w:type="character" w:customStyle="1" w:styleId="WW-Absatz-Standardschriftart1111">
    <w:name w:val="WW-Absatz-Standardschriftart1111"/>
    <w:rsid w:val="00F95772"/>
  </w:style>
  <w:style w:type="character" w:customStyle="1" w:styleId="WW-Absatz-Standardschriftart11111">
    <w:name w:val="WW-Absatz-Standardschriftart11111"/>
    <w:rsid w:val="00F95772"/>
  </w:style>
  <w:style w:type="character" w:customStyle="1" w:styleId="WW-Absatz-Standardschriftart111111">
    <w:name w:val="WW-Absatz-Standardschriftart111111"/>
    <w:rsid w:val="00F95772"/>
  </w:style>
  <w:style w:type="character" w:customStyle="1" w:styleId="WW-Absatz-Standardschriftart1111111">
    <w:name w:val="WW-Absatz-Standardschriftart1111111"/>
    <w:rsid w:val="00F95772"/>
  </w:style>
  <w:style w:type="character" w:customStyle="1" w:styleId="WW-Absatz-Standardschriftart11111111">
    <w:name w:val="WW-Absatz-Standardschriftart11111111"/>
    <w:rsid w:val="00F95772"/>
  </w:style>
  <w:style w:type="character" w:customStyle="1" w:styleId="WW-Absatz-Standardschriftart111111111">
    <w:name w:val="WW-Absatz-Standardschriftart111111111"/>
    <w:rsid w:val="00F95772"/>
  </w:style>
  <w:style w:type="character" w:customStyle="1" w:styleId="WW-Absatz-Standardschriftart1111111111">
    <w:name w:val="WW-Absatz-Standardschriftart1111111111"/>
    <w:rsid w:val="00F95772"/>
  </w:style>
  <w:style w:type="character" w:customStyle="1" w:styleId="WW-Absatz-Standardschriftart11111111111">
    <w:name w:val="WW-Absatz-Standardschriftart11111111111"/>
    <w:rsid w:val="00F95772"/>
  </w:style>
  <w:style w:type="character" w:customStyle="1" w:styleId="1">
    <w:name w:val="Основной шрифт абзаца1"/>
    <w:rsid w:val="00F95772"/>
  </w:style>
  <w:style w:type="character" w:customStyle="1" w:styleId="a3">
    <w:name w:val="Символ нумерации"/>
    <w:rsid w:val="00F95772"/>
  </w:style>
  <w:style w:type="paragraph" w:customStyle="1" w:styleId="10">
    <w:name w:val="Заголовок1"/>
    <w:basedOn w:val="a"/>
    <w:next w:val="a4"/>
    <w:rsid w:val="00F957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95772"/>
    <w:pPr>
      <w:spacing w:after="120"/>
    </w:pPr>
  </w:style>
  <w:style w:type="paragraph" w:styleId="a5">
    <w:name w:val="List"/>
    <w:basedOn w:val="a4"/>
    <w:rsid w:val="00F95772"/>
    <w:rPr>
      <w:rFonts w:ascii="Arial" w:hAnsi="Arial" w:cs="Tahoma"/>
    </w:rPr>
  </w:style>
  <w:style w:type="paragraph" w:customStyle="1" w:styleId="11">
    <w:name w:val="Название1"/>
    <w:basedOn w:val="a"/>
    <w:rsid w:val="00F9577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F95772"/>
    <w:pPr>
      <w:suppressLineNumbers/>
    </w:pPr>
    <w:rPr>
      <w:rFonts w:ascii="Arial" w:hAnsi="Arial" w:cs="Tahoma"/>
    </w:rPr>
  </w:style>
  <w:style w:type="paragraph" w:styleId="a6">
    <w:name w:val="List Paragraph"/>
    <w:basedOn w:val="a"/>
    <w:qFormat/>
    <w:rsid w:val="00F95772"/>
    <w:pPr>
      <w:ind w:left="720"/>
    </w:pPr>
  </w:style>
  <w:style w:type="paragraph" w:customStyle="1" w:styleId="a7">
    <w:name w:val="Содержимое таблицы"/>
    <w:basedOn w:val="a"/>
    <w:rsid w:val="00F95772"/>
    <w:pPr>
      <w:suppressLineNumbers/>
    </w:pPr>
  </w:style>
  <w:style w:type="paragraph" w:customStyle="1" w:styleId="a8">
    <w:name w:val="Заголовок таблицы"/>
    <w:basedOn w:val="a7"/>
    <w:rsid w:val="00F95772"/>
    <w:pPr>
      <w:jc w:val="center"/>
    </w:pPr>
    <w:rPr>
      <w:b/>
      <w:bCs/>
      <w:i/>
      <w:iCs/>
    </w:rPr>
  </w:style>
  <w:style w:type="character" w:customStyle="1" w:styleId="FontStyle12">
    <w:name w:val="Font Style12"/>
    <w:uiPriority w:val="99"/>
    <w:rsid w:val="00450CFF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450CF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2">
    <w:name w:val="Основной текст (2)_"/>
    <w:link w:val="20"/>
    <w:rsid w:val="000031E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1EA"/>
    <w:pPr>
      <w:widowControl w:val="0"/>
      <w:shd w:val="clear" w:color="auto" w:fill="FFFFFF"/>
      <w:suppressAutoHyphens w:val="0"/>
      <w:spacing w:before="120"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3A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Табл2"/>
    <w:basedOn w:val="a"/>
    <w:link w:val="22"/>
    <w:qFormat/>
    <w:rsid w:val="00E1372B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2">
    <w:name w:val="Табл2 Знак"/>
    <w:link w:val="21"/>
    <w:rsid w:val="00E1372B"/>
    <w:rPr>
      <w:rFonts w:ascii="Times New Roman CYR" w:hAnsi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FA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A13B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F9A8D-6222-48E2-9BCA-923D5599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User</cp:lastModifiedBy>
  <cp:revision>5</cp:revision>
  <cp:lastPrinted>2018-10-23T08:28:00Z</cp:lastPrinted>
  <dcterms:created xsi:type="dcterms:W3CDTF">2021-12-12T14:26:00Z</dcterms:created>
  <dcterms:modified xsi:type="dcterms:W3CDTF">2023-07-03T10:53:00Z</dcterms:modified>
</cp:coreProperties>
</file>